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3A" w:rsidRDefault="00345D3A" w:rsidP="00345D3A">
      <w:pPr>
        <w:pStyle w:val="BodyText"/>
        <w:ind w:left="661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>
        <w:rPr>
          <w:rFonts w:ascii="Times New Roman"/>
          <w:noProof/>
          <w:sz w:val="20"/>
        </w:rPr>
        <w:drawing>
          <wp:inline distT="0" distB="0" distL="0" distR="0">
            <wp:extent cx="1703425" cy="2152754"/>
            <wp:effectExtent l="19050" t="0" r="0" b="0"/>
            <wp:docPr id="4" name="Picture 1" descr="C:\Users\user\Downloads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550" cy="215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D3A" w:rsidRDefault="00345D3A" w:rsidP="00770911">
      <w:pPr>
        <w:pStyle w:val="BodyText"/>
        <w:ind w:left="6610"/>
        <w:rPr>
          <w:rFonts w:ascii="Times New Roman"/>
          <w:sz w:val="20"/>
        </w:rPr>
      </w:pPr>
    </w:p>
    <w:p w:rsidR="00345D3A" w:rsidRDefault="00345D3A" w:rsidP="00770911">
      <w:pPr>
        <w:pStyle w:val="BodyText"/>
        <w:ind w:left="6610"/>
        <w:rPr>
          <w:rFonts w:ascii="Times New Roman"/>
          <w:sz w:val="20"/>
        </w:rPr>
      </w:pPr>
    </w:p>
    <w:p w:rsidR="00345D3A" w:rsidRDefault="00345D3A" w:rsidP="00770911">
      <w:pPr>
        <w:pStyle w:val="BodyText"/>
        <w:ind w:left="6610"/>
        <w:rPr>
          <w:rFonts w:ascii="Times New Roman"/>
          <w:sz w:val="20"/>
        </w:rPr>
      </w:pPr>
    </w:p>
    <w:p w:rsidR="00345D3A" w:rsidRDefault="00345D3A" w:rsidP="00770911">
      <w:pPr>
        <w:pStyle w:val="BodyText"/>
        <w:ind w:left="6610"/>
        <w:rPr>
          <w:rFonts w:ascii="Times New Roman"/>
          <w:sz w:val="20"/>
        </w:rPr>
      </w:pPr>
    </w:p>
    <w:p w:rsidR="00770911" w:rsidRDefault="00770911" w:rsidP="00770911">
      <w:pPr>
        <w:adjustRightInd w:val="0"/>
        <w:spacing w:before="56"/>
        <w:ind w:left="10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GHUMARE JAYASHREE ASHOK</w:t>
      </w:r>
    </w:p>
    <w:p w:rsidR="00770911" w:rsidRDefault="00770911" w:rsidP="00770911">
      <w:pPr>
        <w:pStyle w:val="BodyText"/>
        <w:spacing w:before="9"/>
        <w:rPr>
          <w:b/>
          <w:sz w:val="19"/>
        </w:rPr>
      </w:pPr>
    </w:p>
    <w:p w:rsidR="00770911" w:rsidRDefault="00770911" w:rsidP="00770911">
      <w:pPr>
        <w:tabs>
          <w:tab w:val="left" w:pos="2260"/>
          <w:tab w:val="left" w:pos="2310"/>
        </w:tabs>
        <w:spacing w:line="456" w:lineRule="auto"/>
        <w:ind w:left="100" w:right="4079"/>
      </w:pPr>
      <w:r>
        <w:rPr>
          <w:b/>
        </w:rPr>
        <w:t>Department</w:t>
      </w:r>
      <w:r>
        <w:t>:</w:t>
      </w:r>
      <w:r>
        <w:tab/>
      </w:r>
      <w:r>
        <w:tab/>
        <w:t xml:space="preserve">Electrical Engineering </w:t>
      </w:r>
      <w:r>
        <w:rPr>
          <w:b/>
        </w:rPr>
        <w:t>Designation</w:t>
      </w:r>
      <w:r>
        <w:t>:</w:t>
      </w:r>
      <w:r>
        <w:tab/>
        <w:t xml:space="preserve">Technical Assistant </w:t>
      </w:r>
    </w:p>
    <w:p w:rsidR="00770911" w:rsidRDefault="00770911" w:rsidP="00770911">
      <w:pPr>
        <w:tabs>
          <w:tab w:val="left" w:pos="2260"/>
          <w:tab w:val="left" w:pos="2310"/>
        </w:tabs>
        <w:spacing w:line="456" w:lineRule="auto"/>
        <w:ind w:left="100" w:right="4079"/>
      </w:pPr>
      <w:r>
        <w:rPr>
          <w:b/>
        </w:rPr>
        <w:t xml:space="preserve">                                    </w:t>
      </w:r>
      <w:r>
        <w:t xml:space="preserve">(A.C.C.T LAB) </w:t>
      </w:r>
    </w:p>
    <w:p w:rsidR="00770911" w:rsidRDefault="00770911" w:rsidP="00770911">
      <w:pPr>
        <w:tabs>
          <w:tab w:val="left" w:pos="2260"/>
          <w:tab w:val="left" w:pos="2310"/>
        </w:tabs>
        <w:spacing w:line="456" w:lineRule="auto"/>
        <w:ind w:left="100" w:right="4079"/>
        <w:rPr>
          <w:rFonts w:eastAsiaTheme="minorHAnsi"/>
        </w:rPr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joining</w:t>
      </w:r>
      <w:r>
        <w:t>:</w:t>
      </w:r>
      <w:r>
        <w:tab/>
      </w:r>
      <w:r>
        <w:rPr>
          <w:rFonts w:eastAsiaTheme="minorHAnsi"/>
        </w:rPr>
        <w:t>11/08/2019</w:t>
      </w:r>
    </w:p>
    <w:p w:rsidR="00770911" w:rsidRDefault="00770911" w:rsidP="00770911">
      <w:pPr>
        <w:tabs>
          <w:tab w:val="left" w:pos="2260"/>
          <w:tab w:val="left" w:pos="2310"/>
        </w:tabs>
        <w:spacing w:line="456" w:lineRule="auto"/>
        <w:ind w:left="100" w:right="4079"/>
        <w:rPr>
          <w:rFonts w:eastAsiaTheme="minorHAnsi"/>
        </w:rPr>
      </w:pPr>
      <w:r>
        <w:rPr>
          <w:b/>
        </w:rPr>
        <w:t>Mobile</w:t>
      </w:r>
      <w:r>
        <w:rPr>
          <w:b/>
          <w:spacing w:val="-2"/>
        </w:rPr>
        <w:t xml:space="preserve"> </w:t>
      </w:r>
      <w:r>
        <w:rPr>
          <w:b/>
        </w:rPr>
        <w:t>No</w:t>
      </w:r>
      <w:r>
        <w:t>:</w:t>
      </w:r>
      <w:r>
        <w:tab/>
      </w:r>
      <w:r>
        <w:rPr>
          <w:rFonts w:eastAsiaTheme="minorHAnsi"/>
        </w:rPr>
        <w:t>7498698845</w:t>
      </w:r>
    </w:p>
    <w:p w:rsidR="00770911" w:rsidRDefault="00770911" w:rsidP="00770911">
      <w:pPr>
        <w:tabs>
          <w:tab w:val="left" w:pos="2260"/>
          <w:tab w:val="left" w:pos="2310"/>
        </w:tabs>
        <w:spacing w:line="456" w:lineRule="auto"/>
        <w:ind w:left="100" w:right="4079"/>
        <w:rPr>
          <w:sz w:val="19"/>
        </w:rPr>
      </w:pPr>
      <w:r>
        <w:rPr>
          <w:b/>
        </w:rPr>
        <w:t>Email</w:t>
      </w:r>
      <w:r>
        <w:rPr>
          <w:b/>
          <w:spacing w:val="-2"/>
        </w:rPr>
        <w:t xml:space="preserve"> </w:t>
      </w:r>
      <w:r>
        <w:rPr>
          <w:b/>
        </w:rPr>
        <w:t>id</w:t>
      </w:r>
      <w:r>
        <w:t>:</w:t>
      </w:r>
      <w:r>
        <w:tab/>
      </w:r>
      <w:r w:rsidRPr="00770911">
        <w:rPr>
          <w:rFonts w:eastAsiaTheme="minorHAnsi"/>
          <w:color w:val="0070C0"/>
        </w:rPr>
        <w:t>jaghumare@kkwagh.edu.in</w:t>
      </w:r>
    </w:p>
    <w:p w:rsidR="00770911" w:rsidRDefault="00770911" w:rsidP="00770911">
      <w:pPr>
        <w:ind w:left="100"/>
      </w:pPr>
      <w:r>
        <w:rPr>
          <w:b/>
        </w:rPr>
        <w:t xml:space="preserve">Educational Qualification: </w:t>
      </w:r>
      <w:r>
        <w:t>B E (Electrical Engineering)</w:t>
      </w:r>
    </w:p>
    <w:p w:rsidR="00770911" w:rsidRDefault="00770911" w:rsidP="00770911">
      <w:pPr>
        <w:pStyle w:val="BodyText"/>
        <w:spacing w:before="11"/>
        <w:rPr>
          <w:sz w:val="19"/>
        </w:rPr>
      </w:pPr>
    </w:p>
    <w:p w:rsidR="00770911" w:rsidRDefault="00770911" w:rsidP="00770911">
      <w:pPr>
        <w:tabs>
          <w:tab w:val="left" w:pos="2260"/>
        </w:tabs>
        <w:ind w:left="100"/>
      </w:pPr>
      <w:r>
        <w:rPr>
          <w:b/>
        </w:rPr>
        <w:t>Language</w:t>
      </w:r>
      <w:r>
        <w:rPr>
          <w:b/>
          <w:spacing w:val="-2"/>
        </w:rPr>
        <w:t xml:space="preserve"> </w:t>
      </w:r>
      <w:r>
        <w:rPr>
          <w:b/>
        </w:rPr>
        <w:t>known:</w:t>
      </w:r>
      <w:r>
        <w:rPr>
          <w:b/>
        </w:rPr>
        <w:tab/>
      </w:r>
      <w:r>
        <w:t>Marathi, Hindi, English</w:t>
      </w:r>
    </w:p>
    <w:p w:rsidR="00770911" w:rsidRDefault="00770911" w:rsidP="00770911">
      <w:pPr>
        <w:pStyle w:val="BodyText"/>
      </w:pPr>
    </w:p>
    <w:p w:rsidR="00770911" w:rsidRDefault="00770911" w:rsidP="00770911">
      <w:pPr>
        <w:pStyle w:val="BodyText"/>
      </w:pPr>
    </w:p>
    <w:p w:rsidR="00770911" w:rsidRDefault="00770911" w:rsidP="00770911">
      <w:pPr>
        <w:pStyle w:val="BodyText"/>
      </w:pPr>
    </w:p>
    <w:p w:rsidR="00770911" w:rsidRDefault="00770911" w:rsidP="00770911">
      <w:pPr>
        <w:pStyle w:val="BodyText"/>
      </w:pPr>
    </w:p>
    <w:p w:rsidR="00770911" w:rsidRDefault="00770911" w:rsidP="00770911">
      <w:pPr>
        <w:pStyle w:val="BodyText"/>
      </w:pPr>
    </w:p>
    <w:p w:rsidR="00770911" w:rsidRDefault="00770911" w:rsidP="00770911">
      <w:pPr>
        <w:pStyle w:val="BodyText"/>
      </w:pPr>
    </w:p>
    <w:p w:rsidR="00770911" w:rsidRDefault="00770911" w:rsidP="00770911">
      <w:pPr>
        <w:pStyle w:val="BodyText"/>
        <w:tabs>
          <w:tab w:val="left" w:pos="7301"/>
        </w:tabs>
        <w:spacing w:before="156"/>
        <w:ind w:left="100"/>
      </w:pPr>
      <w:r>
        <w:t>Place:</w:t>
      </w:r>
      <w:r>
        <w:rPr>
          <w:spacing w:val="-2"/>
        </w:rPr>
        <w:t xml:space="preserve"> </w:t>
      </w:r>
      <w:proofErr w:type="spellStart"/>
      <w:r w:rsidR="005244D9">
        <w:t>Nashik</w:t>
      </w:r>
      <w:proofErr w:type="spellEnd"/>
      <w:r w:rsidR="005244D9">
        <w:t xml:space="preserve">                                                                                             </w:t>
      </w:r>
      <w:proofErr w:type="spellStart"/>
      <w:r w:rsidR="005244D9">
        <w:t>Ghumare</w:t>
      </w:r>
      <w:proofErr w:type="spellEnd"/>
      <w:r w:rsidR="005244D9">
        <w:t xml:space="preserve"> </w:t>
      </w:r>
      <w:proofErr w:type="spellStart"/>
      <w:r w:rsidR="005244D9">
        <w:t>Jayashree</w:t>
      </w:r>
      <w:proofErr w:type="spellEnd"/>
    </w:p>
    <w:p w:rsidR="00770911" w:rsidRDefault="005244D9" w:rsidP="005244D9">
      <w:pPr>
        <w:pStyle w:val="BodyText"/>
        <w:tabs>
          <w:tab w:val="left" w:pos="7301"/>
        </w:tabs>
        <w:spacing w:before="4"/>
        <w:rPr>
          <w:sz w:val="16"/>
        </w:rPr>
      </w:pPr>
      <w:r>
        <w:rPr>
          <w:sz w:val="16"/>
        </w:rPr>
        <w:tab/>
      </w:r>
    </w:p>
    <w:p w:rsidR="00770911" w:rsidRDefault="00770911" w:rsidP="00770911">
      <w:pPr>
        <w:pStyle w:val="BodyText"/>
        <w:tabs>
          <w:tab w:val="left" w:pos="7320"/>
        </w:tabs>
        <w:ind w:left="100"/>
      </w:pPr>
      <w:r>
        <w:t>Date:</w:t>
      </w:r>
      <w:r>
        <w:rPr>
          <w:spacing w:val="-3"/>
        </w:rPr>
        <w:t xml:space="preserve"> </w:t>
      </w:r>
      <w:r>
        <w:t>14/10/2021</w:t>
      </w:r>
      <w:r w:rsidR="005244D9">
        <w:t xml:space="preserve">                                                                                        </w:t>
      </w:r>
      <w:r>
        <w:t>Technical</w:t>
      </w:r>
      <w:r>
        <w:rPr>
          <w:spacing w:val="-3"/>
        </w:rPr>
        <w:t xml:space="preserve"> </w:t>
      </w:r>
      <w:r>
        <w:t>Assistant</w:t>
      </w:r>
    </w:p>
    <w:p w:rsidR="00770911" w:rsidRDefault="00770911" w:rsidP="00770911">
      <w:pPr>
        <w:pStyle w:val="BodyText"/>
        <w:spacing w:before="4"/>
        <w:rPr>
          <w:sz w:val="16"/>
        </w:rPr>
      </w:pPr>
    </w:p>
    <w:p w:rsidR="00770911" w:rsidRDefault="005244D9" w:rsidP="005244D9">
      <w:pPr>
        <w:pStyle w:val="BodyText"/>
        <w:ind w:left="6024"/>
        <w:jc w:val="right"/>
      </w:pPr>
      <w:r>
        <w:t xml:space="preserve">          </w:t>
      </w:r>
      <w:r w:rsidR="00770911">
        <w:t xml:space="preserve">Electrical Engineering     </w:t>
      </w:r>
      <w:r>
        <w:t xml:space="preserve">  </w:t>
      </w:r>
      <w:r w:rsidR="00770911">
        <w:t>Department</w:t>
      </w:r>
    </w:p>
    <w:p w:rsidR="00770911" w:rsidRDefault="00770911" w:rsidP="00770911">
      <w:pPr>
        <w:pStyle w:val="BodyText"/>
        <w:spacing w:before="4"/>
        <w:rPr>
          <w:sz w:val="16"/>
        </w:rPr>
      </w:pPr>
    </w:p>
    <w:p w:rsidR="00770911" w:rsidRDefault="005244D9" w:rsidP="005244D9">
      <w:pPr>
        <w:pStyle w:val="BodyText"/>
        <w:ind w:right="115"/>
        <w:jc w:val="right"/>
      </w:pPr>
      <w:r>
        <w:t xml:space="preserve">    </w:t>
      </w:r>
      <w:proofErr w:type="gramStart"/>
      <w:r w:rsidR="00770911">
        <w:t xml:space="preserve">K.K.W.I.E.E. &amp; R, </w:t>
      </w:r>
      <w:proofErr w:type="spellStart"/>
      <w:r w:rsidR="00770911">
        <w:t>Nashik</w:t>
      </w:r>
      <w:proofErr w:type="spellEnd"/>
      <w:r w:rsidR="00770911">
        <w:t>.</w:t>
      </w:r>
      <w:proofErr w:type="gramEnd"/>
    </w:p>
    <w:p w:rsidR="00B743D9" w:rsidRDefault="00B743D9"/>
    <w:sectPr w:rsidR="00B743D9" w:rsidSect="00770911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70911"/>
    <w:rsid w:val="00345D3A"/>
    <w:rsid w:val="00491B28"/>
    <w:rsid w:val="005244D9"/>
    <w:rsid w:val="00587A9E"/>
    <w:rsid w:val="006D5FF4"/>
    <w:rsid w:val="00770911"/>
    <w:rsid w:val="00847D94"/>
    <w:rsid w:val="00B743D9"/>
    <w:rsid w:val="00CD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09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0911"/>
  </w:style>
  <w:style w:type="character" w:customStyle="1" w:styleId="BodyTextChar">
    <w:name w:val="Body Text Char"/>
    <w:basedOn w:val="DefaultParagraphFont"/>
    <w:link w:val="BodyText"/>
    <w:uiPriority w:val="1"/>
    <w:rsid w:val="00770911"/>
    <w:rPr>
      <w:rFonts w:ascii="Carlito" w:eastAsia="Carlito" w:hAnsi="Carlito" w:cs="Carlito"/>
    </w:rPr>
  </w:style>
  <w:style w:type="paragraph" w:styleId="Title">
    <w:name w:val="Title"/>
    <w:basedOn w:val="Normal"/>
    <w:link w:val="TitleChar"/>
    <w:uiPriority w:val="1"/>
    <w:qFormat/>
    <w:rsid w:val="00770911"/>
    <w:pPr>
      <w:spacing w:before="56"/>
      <w:ind w:left="100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770911"/>
    <w:rPr>
      <w:rFonts w:ascii="Carlito" w:eastAsia="Carlito" w:hAnsi="Carlito" w:cs="Carlito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911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>HP Inc.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2021-10-14T10:30:00Z</dcterms:created>
  <dcterms:modified xsi:type="dcterms:W3CDTF">2021-10-14T10:30:00Z</dcterms:modified>
</cp:coreProperties>
</file>